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711" w:rsidRDefault="005E1711" w:rsidP="005E171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пилотного</w:t>
      </w:r>
      <w:proofErr w:type="spellEnd"/>
      <w:r w:rsidRPr="005E1711">
        <w:rPr>
          <w:rFonts w:ascii="Times New Roman" w:hAnsi="Times New Roman" w:cs="Times New Roman"/>
          <w:b/>
          <w:bCs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5E1711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по апробации нормативного </w:t>
      </w:r>
    </w:p>
    <w:p w:rsidR="005E1711" w:rsidRDefault="005E1711" w:rsidP="005E171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E1711">
        <w:rPr>
          <w:rFonts w:ascii="Times New Roman" w:hAnsi="Times New Roman" w:cs="Times New Roman"/>
          <w:b/>
          <w:bCs/>
          <w:sz w:val="28"/>
          <w:szCs w:val="28"/>
        </w:rPr>
        <w:t xml:space="preserve">финансирования </w:t>
      </w:r>
      <w:proofErr w:type="gramStart"/>
      <w:r w:rsidRPr="005E1711">
        <w:rPr>
          <w:rFonts w:ascii="Times New Roman" w:hAnsi="Times New Roman" w:cs="Times New Roman"/>
          <w:b/>
          <w:bCs/>
          <w:sz w:val="28"/>
          <w:szCs w:val="28"/>
        </w:rPr>
        <w:t>государственных</w:t>
      </w:r>
      <w:proofErr w:type="gramEnd"/>
      <w:r w:rsidRPr="005E17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E1711" w:rsidRDefault="005E1711" w:rsidP="005E171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E1711"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учреждений общего среднего </w:t>
      </w:r>
    </w:p>
    <w:p w:rsidR="0053665C" w:rsidRDefault="005E1711" w:rsidP="005E171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E1711">
        <w:rPr>
          <w:rFonts w:ascii="Times New Roman" w:hAnsi="Times New Roman" w:cs="Times New Roman"/>
          <w:b/>
          <w:bCs/>
          <w:sz w:val="28"/>
          <w:szCs w:val="28"/>
        </w:rPr>
        <w:t>образовани</w:t>
      </w:r>
      <w:r>
        <w:rPr>
          <w:rFonts w:ascii="Times New Roman" w:hAnsi="Times New Roman" w:cs="Times New Roman"/>
          <w:b/>
          <w:bCs/>
          <w:sz w:val="28"/>
          <w:szCs w:val="28"/>
        </w:rPr>
        <w:t>я в Республике Беларусь</w:t>
      </w:r>
    </w:p>
    <w:p w:rsidR="005E1711" w:rsidRDefault="005E1711" w:rsidP="005E171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E1711" w:rsidRDefault="0017182A" w:rsidP="009306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Данный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пилотный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проект обрёл законодательную основу в 2015 году. 2013 и 2014 год носил подготовительный характер. Проходили обучающие семинары, анализировалась финансовая ситуация учреждений по все</w:t>
      </w:r>
      <w:r w:rsidR="009306F6">
        <w:rPr>
          <w:rFonts w:ascii="Times New Roman" w:hAnsi="Times New Roman" w:cs="Times New Roman"/>
          <w:bCs/>
          <w:sz w:val="28"/>
          <w:szCs w:val="28"/>
        </w:rPr>
        <w:t>м позициям при введении в штат работников бухгалтерской службы.</w:t>
      </w:r>
    </w:p>
    <w:p w:rsidR="005E1711" w:rsidRDefault="007813C1" w:rsidP="00B8118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прое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кт в Гр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одненской области включены 5 учреждений образования: ГГГ, СШ №7,23,27,39 г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родно. Четыре из них</w:t>
      </w:r>
      <w:r w:rsidR="005D6E7C">
        <w:rPr>
          <w:rFonts w:ascii="Times New Roman" w:hAnsi="Times New Roman" w:cs="Times New Roman"/>
          <w:bCs/>
          <w:sz w:val="28"/>
          <w:szCs w:val="28"/>
        </w:rPr>
        <w:t>, кроме нашей школы,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реализуют эксперимент по апробации отраслевой системы оплаты труда педагогических работников.</w:t>
      </w:r>
      <w:r w:rsidR="00B8118F">
        <w:rPr>
          <w:rFonts w:ascii="Times New Roman" w:hAnsi="Times New Roman" w:cs="Times New Roman"/>
          <w:bCs/>
          <w:sz w:val="28"/>
          <w:szCs w:val="28"/>
        </w:rPr>
        <w:t xml:space="preserve"> В нашем учреждении реализуется проект нормативного финансирования, либо так называемого </w:t>
      </w:r>
      <w:proofErr w:type="spellStart"/>
      <w:r w:rsidR="00B8118F">
        <w:rPr>
          <w:rFonts w:ascii="Times New Roman" w:hAnsi="Times New Roman" w:cs="Times New Roman"/>
          <w:bCs/>
          <w:sz w:val="28"/>
          <w:szCs w:val="28"/>
        </w:rPr>
        <w:t>подушевого</w:t>
      </w:r>
      <w:proofErr w:type="spellEnd"/>
      <w:r w:rsidR="00B8118F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="00B8118F">
        <w:rPr>
          <w:rFonts w:ascii="Times New Roman" w:hAnsi="Times New Roman" w:cs="Times New Roman"/>
          <w:bCs/>
          <w:sz w:val="28"/>
          <w:szCs w:val="28"/>
        </w:rPr>
        <w:t>Подушевого</w:t>
      </w:r>
      <w:proofErr w:type="spellEnd"/>
      <w:r w:rsidR="00B8118F">
        <w:rPr>
          <w:rFonts w:ascii="Times New Roman" w:hAnsi="Times New Roman" w:cs="Times New Roman"/>
          <w:bCs/>
          <w:sz w:val="28"/>
          <w:szCs w:val="28"/>
        </w:rPr>
        <w:t>, потому, что расчёт бюджетных средств осуществляется исходя из показателей среднегодовой численности учащихся. Базовый норматив на одного учащегося составляет 11807,6 тыс. руб.</w:t>
      </w:r>
    </w:p>
    <w:p w:rsidR="005D6E7C" w:rsidRDefault="005D6E7C" w:rsidP="00B8118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Из всех многочисленных задач проекта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основными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на первый год поставлены повышение заработной платы работников и укрепление материально-технической базы школы. Повышение заработной платы более значительно в учреждениях, где реализуется эксперимент по апробации отраслевой системы оплаты труда педагогических работников. В нашем учреждении повышении смогли осуществить, но не столь значительно. Вот данные по заработной плате за три последних года, но наиболее показательна</w:t>
      </w:r>
      <w:r w:rsidR="00EC7208">
        <w:rPr>
          <w:rFonts w:ascii="Times New Roman" w:hAnsi="Times New Roman" w:cs="Times New Roman"/>
          <w:bCs/>
          <w:sz w:val="28"/>
          <w:szCs w:val="28"/>
        </w:rPr>
        <w:t>я информация за 1 квартал 2015г (приложение 1).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D6E7C" w:rsidRDefault="005D6E7C" w:rsidP="00B8118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Проект учит считать средства, улучшать ситуацию финансирования учитывая негативные моменты каждого месяца и года. Мы получили малую экономию заработной платы,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проанализировали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почему и определили </w:t>
      </w:r>
      <w:r w:rsidR="00EC7208">
        <w:rPr>
          <w:rFonts w:ascii="Times New Roman" w:hAnsi="Times New Roman" w:cs="Times New Roman"/>
          <w:bCs/>
          <w:sz w:val="28"/>
          <w:szCs w:val="28"/>
        </w:rPr>
        <w:t xml:space="preserve">позиции, которые предстоит изменить. А необходимо оптимизировать численность работников. Педагогам оптимально иметь ставку и более, у нас некоторые ставки были разбиты неполную нагрузку. </w:t>
      </w:r>
      <w:proofErr w:type="spellStart"/>
      <w:r w:rsidR="00EC7208">
        <w:rPr>
          <w:rFonts w:ascii="Times New Roman" w:hAnsi="Times New Roman" w:cs="Times New Roman"/>
          <w:bCs/>
          <w:sz w:val="28"/>
          <w:szCs w:val="28"/>
        </w:rPr>
        <w:t>Техработники</w:t>
      </w:r>
      <w:proofErr w:type="spellEnd"/>
      <w:r w:rsidR="00EC7208">
        <w:rPr>
          <w:rFonts w:ascii="Times New Roman" w:hAnsi="Times New Roman" w:cs="Times New Roman"/>
          <w:bCs/>
          <w:sz w:val="28"/>
          <w:szCs w:val="28"/>
        </w:rPr>
        <w:t xml:space="preserve"> эффективнее иметь также не ставку, а расширенную зону, чтобы иметь возможность быть премированным полноценно (доплата до МЗП). Данные изменения мы осуществили этим летом. </w:t>
      </w:r>
    </w:p>
    <w:p w:rsidR="00A11144" w:rsidRDefault="00EC7208" w:rsidP="00B8118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Если по оплате мы идём не так быстро как хотелось (судьбы людей, кардинальные изменения среди учебного года не предпринять и т.д.), то мы решили сделать ставку на выполнение второй задачи – укрепление материально-технической базы.</w:t>
      </w:r>
    </w:p>
    <w:p w:rsidR="00EC7208" w:rsidRDefault="00A11144" w:rsidP="00B8118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Сумма из расчёта на одного ученика на 2015 год составила 8655763,0 тыс. руб. Это норматив (приложение 2). Приблизительно такие же суммы были и 2013, 2014 году. В рамках норматива было приобретено (приложение). А не по нормативу проведён текущий ремонт (приложения).</w:t>
      </w:r>
      <w:r w:rsidR="00EC720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11144" w:rsidRDefault="00A11144" w:rsidP="00B8118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+ и – и получен опыт (приложения). 2013 обнулены были счета в конце года, потому что не было полной но</w:t>
      </w:r>
      <w:r w:rsidR="0086580A">
        <w:rPr>
          <w:rFonts w:ascii="Times New Roman" w:hAnsi="Times New Roman" w:cs="Times New Roman"/>
          <w:bCs/>
          <w:sz w:val="28"/>
          <w:szCs w:val="28"/>
        </w:rPr>
        <w:t>рмативной базы под проект. Поэто</w:t>
      </w:r>
      <w:r>
        <w:rPr>
          <w:rFonts w:ascii="Times New Roman" w:hAnsi="Times New Roman" w:cs="Times New Roman"/>
          <w:bCs/>
          <w:sz w:val="28"/>
          <w:szCs w:val="28"/>
        </w:rPr>
        <w:t xml:space="preserve">му и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образовались долги в 2014г. В 2015 году при возможности делаем передвижки с четвёртого квартала, поэтому смогли многое сделать в сравнении с предыдущим годом. </w:t>
      </w:r>
    </w:p>
    <w:p w:rsidR="007B36A3" w:rsidRDefault="00A11144" w:rsidP="00B8118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Самый большой плюс: учимся рациональному расходу финансирования,  решая основные задачи в образовании. В 2016 году надеемся войти в эксперимент по апробации отраслевой системы оплаты труда педагогических работников, чтобы решить задачу по повышению заработной платы работников через</w:t>
      </w:r>
      <w:r w:rsidR="007B36A3">
        <w:rPr>
          <w:rFonts w:ascii="Times New Roman" w:hAnsi="Times New Roman" w:cs="Times New Roman"/>
          <w:bCs/>
          <w:sz w:val="28"/>
          <w:szCs w:val="28"/>
        </w:rPr>
        <w:t xml:space="preserve"> выплаты стимулирующего характера.</w:t>
      </w:r>
    </w:p>
    <w:p w:rsidR="007B36A3" w:rsidRDefault="007B36A3" w:rsidP="00B8118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11144" w:rsidRPr="00B8118F" w:rsidRDefault="007B36A3" w:rsidP="00B8118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Директор СШ №7 г. Гродно Кулеш О.И.</w:t>
      </w:r>
      <w:r w:rsidR="00A11144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sectPr w:rsidR="00A11144" w:rsidRPr="00B8118F" w:rsidSect="001718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E1711"/>
    <w:rsid w:val="0017182A"/>
    <w:rsid w:val="002850BD"/>
    <w:rsid w:val="0053665C"/>
    <w:rsid w:val="005D6E7C"/>
    <w:rsid w:val="005E1711"/>
    <w:rsid w:val="007813C1"/>
    <w:rsid w:val="007B36A3"/>
    <w:rsid w:val="0086580A"/>
    <w:rsid w:val="009306F6"/>
    <w:rsid w:val="00A11144"/>
    <w:rsid w:val="00B8118F"/>
    <w:rsid w:val="00BD64CA"/>
    <w:rsid w:val="00EA1630"/>
    <w:rsid w:val="00EC7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Admin</cp:lastModifiedBy>
  <cp:revision>5</cp:revision>
  <cp:lastPrinted>2015-08-26T05:17:00Z</cp:lastPrinted>
  <dcterms:created xsi:type="dcterms:W3CDTF">2015-08-25T18:46:00Z</dcterms:created>
  <dcterms:modified xsi:type="dcterms:W3CDTF">2015-08-26T05:18:00Z</dcterms:modified>
</cp:coreProperties>
</file>